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A0" w:rsidRDefault="00691EA0" w:rsidP="00691EA0">
      <w:pPr>
        <w:pStyle w:val="NormalWeb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Use of Photographic &amp; Video Images</w:t>
      </w:r>
    </w:p>
    <w:p w:rsidR="00691EA0" w:rsidRDefault="00691EA0" w:rsidP="00691EA0">
      <w:pPr>
        <w:pStyle w:val="NormalWeb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of Children/Young People Under the Age of 18</w:t>
      </w:r>
    </w:p>
    <w:p w:rsidR="00691EA0" w:rsidRDefault="00691EA0" w:rsidP="00691EA0">
      <w:pPr>
        <w:pStyle w:val="NormalWeb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rStyle w:val="Strong"/>
          <w:rFonts w:ascii="inherit" w:hAnsi="inherit" w:cs="Helvetica"/>
          <w:color w:val="373737"/>
          <w:sz w:val="23"/>
          <w:szCs w:val="23"/>
          <w:bdr w:val="none" w:sz="0" w:space="0" w:color="auto" w:frame="1"/>
        </w:rPr>
      </w:pPr>
      <w:r>
        <w:rPr>
          <w:rStyle w:val="Strong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Policy Statement</w:t>
      </w:r>
    </w:p>
    <w:p w:rsidR="00691EA0" w:rsidRDefault="00691EA0" w:rsidP="00691EA0">
      <w:pPr>
        <w:pStyle w:val="NormalWeb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rStyle w:val="Emphasis"/>
          <w:rFonts w:ascii="inherit" w:hAnsi="inherit" w:cs="Helvetica"/>
          <w:color w:val="373737"/>
          <w:sz w:val="23"/>
          <w:szCs w:val="23"/>
          <w:bdr w:val="none" w:sz="0" w:space="0" w:color="auto" w:frame="1"/>
        </w:rPr>
      </w:pPr>
      <w:r>
        <w:rPr>
          <w:rStyle w:val="Emphasis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 xml:space="preserve">Revised February 2016 </w:t>
      </w:r>
    </w:p>
    <w:p w:rsidR="00691EA0" w:rsidRDefault="00691EA0" w:rsidP="00691EA0">
      <w:pPr>
        <w:pStyle w:val="NormalWeb"/>
        <w:shd w:val="clear" w:color="auto" w:fill="FFFFFF"/>
        <w:spacing w:before="0" w:beforeAutospacing="0" w:after="0" w:afterAutospacing="0" w:line="366" w:lineRule="atLeast"/>
        <w:jc w:val="center"/>
        <w:textAlignment w:val="baseline"/>
        <w:rPr>
          <w:rStyle w:val="Emphasis"/>
          <w:rFonts w:ascii="inherit" w:hAnsi="inherit" w:cs="Helvetica"/>
          <w:color w:val="373737"/>
          <w:sz w:val="23"/>
          <w:szCs w:val="23"/>
          <w:bdr w:val="none" w:sz="0" w:space="0" w:color="auto" w:frame="1"/>
        </w:rPr>
      </w:pPr>
    </w:p>
    <w:p w:rsidR="00691EA0" w:rsidRDefault="00691EA0" w:rsidP="00691EA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Cleethorpes Athletic Club is committed to providing a safe environment for children/young people, under the age of 18, to participate in athletics. Essential to this commitment, is to ensure that all necessary steps are taken to protect children/young people from the inappropriate use of photographic images.</w:t>
      </w:r>
    </w:p>
    <w:p w:rsidR="00691EA0" w:rsidRDefault="00691EA0" w:rsidP="00691EA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Cleethorpes Athletic Club have adopted the following good practice guidelines, issued by UK Athletics;</w:t>
      </w:r>
    </w:p>
    <w:p w:rsidR="00691EA0" w:rsidRDefault="00691EA0" w:rsidP="00691EA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Strong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Publishing Images</w:t>
      </w:r>
    </w:p>
    <w:p w:rsidR="00691EA0" w:rsidRPr="00691EA0" w:rsidRDefault="00691EA0" w:rsidP="005563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iCs/>
          <w:color w:val="373737"/>
          <w:sz w:val="23"/>
          <w:szCs w:val="23"/>
        </w:rPr>
        <w:t xml:space="preserve">By taking part in </w:t>
      </w:r>
      <w:proofErr w:type="gramStart"/>
      <w:r>
        <w:rPr>
          <w:rFonts w:ascii="Helvetica" w:hAnsi="Helvetica" w:cs="Helvetica"/>
          <w:iCs/>
          <w:color w:val="373737"/>
          <w:sz w:val="23"/>
          <w:szCs w:val="23"/>
        </w:rPr>
        <w:t>Cleethorpes</w:t>
      </w:r>
      <w:r w:rsidR="0055634E">
        <w:rPr>
          <w:rFonts w:ascii="Helvetica" w:hAnsi="Helvetica" w:cs="Helvetica"/>
          <w:iCs/>
          <w:color w:val="373737"/>
          <w:sz w:val="23"/>
          <w:szCs w:val="23"/>
        </w:rPr>
        <w:t xml:space="preserve"> </w:t>
      </w:r>
      <w:r w:rsidRPr="00691EA0">
        <w:rPr>
          <w:rFonts w:ascii="Helvetica" w:hAnsi="Helvetica" w:cs="Helvetica"/>
          <w:iCs/>
          <w:color w:val="373737"/>
          <w:sz w:val="23"/>
          <w:szCs w:val="23"/>
        </w:rPr>
        <w:t xml:space="preserve"> Athletic</w:t>
      </w:r>
      <w:proofErr w:type="gramEnd"/>
      <w:r w:rsidRPr="00691EA0">
        <w:rPr>
          <w:rFonts w:ascii="Helvetica" w:hAnsi="Helvetica" w:cs="Helvetica"/>
          <w:iCs/>
          <w:color w:val="373737"/>
          <w:sz w:val="23"/>
          <w:szCs w:val="23"/>
        </w:rPr>
        <w:t xml:space="preserve"> Club’s events or by joining as a member you consent to your photograph being used in publicity, marketing or other documents to represent the club, it’s athletes and events.</w:t>
      </w:r>
    </w:p>
    <w:p w:rsidR="00691EA0" w:rsidRPr="00691EA0" w:rsidRDefault="00691EA0" w:rsidP="005563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691EA0">
        <w:rPr>
          <w:rFonts w:ascii="Helvetica" w:hAnsi="Helvetica" w:cs="Helvetica"/>
          <w:iCs/>
          <w:color w:val="373737"/>
          <w:sz w:val="23"/>
          <w:szCs w:val="23"/>
        </w:rPr>
        <w:t>Using a consent form, we will ask for permission of young athletes and their carers to take and use their image for other purposes. </w:t>
      </w:r>
    </w:p>
    <w:p w:rsidR="00691EA0" w:rsidRPr="00CA0DF3" w:rsidRDefault="00691EA0" w:rsidP="00CA0D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691EA0">
        <w:rPr>
          <w:rFonts w:ascii="Helvetica" w:hAnsi="Helvetica" w:cs="Helvetica"/>
          <w:iCs/>
          <w:color w:val="373737"/>
          <w:sz w:val="23"/>
          <w:szCs w:val="23"/>
        </w:rPr>
        <w:t xml:space="preserve">If an athlete is named, we will </w:t>
      </w:r>
      <w:r w:rsidR="00CA0DF3">
        <w:rPr>
          <w:rFonts w:ascii="Helvetica" w:hAnsi="Helvetica" w:cs="Helvetica"/>
          <w:iCs/>
          <w:color w:val="373737"/>
          <w:sz w:val="23"/>
          <w:szCs w:val="23"/>
        </w:rPr>
        <w:t xml:space="preserve">try to </w:t>
      </w:r>
      <w:r w:rsidRPr="00691EA0">
        <w:rPr>
          <w:rFonts w:ascii="Helvetica" w:hAnsi="Helvetica" w:cs="Helvetica"/>
          <w:iCs/>
          <w:color w:val="373737"/>
          <w:sz w:val="23"/>
          <w:szCs w:val="23"/>
        </w:rPr>
        <w:t>avoid using their photograph.</w:t>
      </w:r>
      <w:r w:rsidR="00CA0DF3">
        <w:rPr>
          <w:rFonts w:ascii="Helvetica" w:hAnsi="Helvetica" w:cs="Helvetica"/>
          <w:color w:val="373737"/>
          <w:sz w:val="23"/>
          <w:szCs w:val="23"/>
        </w:rPr>
        <w:t xml:space="preserve"> Likewise, i</w:t>
      </w:r>
      <w:r w:rsidRPr="00CA0DF3">
        <w:rPr>
          <w:rFonts w:ascii="Helvetica" w:hAnsi="Helvetica" w:cs="Helvetica"/>
          <w:color w:val="373737"/>
          <w:sz w:val="23"/>
          <w:szCs w:val="23"/>
        </w:rPr>
        <w:t xml:space="preserve">f a photograph is used, we </w:t>
      </w:r>
      <w:r w:rsidR="00CA0DF3">
        <w:rPr>
          <w:rFonts w:ascii="Helvetica" w:hAnsi="Helvetica" w:cs="Helvetica"/>
          <w:color w:val="373737"/>
          <w:sz w:val="23"/>
          <w:szCs w:val="23"/>
        </w:rPr>
        <w:t xml:space="preserve">try to </w:t>
      </w:r>
      <w:r w:rsidRPr="00CA0DF3">
        <w:rPr>
          <w:rFonts w:ascii="Helvetica" w:hAnsi="Helvetica" w:cs="Helvetica"/>
          <w:color w:val="373737"/>
          <w:sz w:val="23"/>
          <w:szCs w:val="23"/>
        </w:rPr>
        <w:t>avoid naming the athlete.</w:t>
      </w:r>
    </w:p>
    <w:p w:rsidR="0055634E" w:rsidRDefault="00691EA0" w:rsidP="005563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691EA0">
        <w:rPr>
          <w:rFonts w:ascii="Helvetica" w:hAnsi="Helvetica" w:cs="Helvetica"/>
          <w:color w:val="373737"/>
          <w:sz w:val="23"/>
          <w:szCs w:val="23"/>
        </w:rPr>
        <w:t>We will</w:t>
      </w:r>
      <w:r w:rsidRPr="00691EA0"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r w:rsidRPr="00691EA0">
        <w:rPr>
          <w:rStyle w:val="Strong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NEVER</w:t>
      </w:r>
      <w:r w:rsidRPr="00691EA0"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r w:rsidRPr="00691EA0">
        <w:rPr>
          <w:rFonts w:ascii="Helvetica" w:hAnsi="Helvetica" w:cs="Helvetica"/>
          <w:color w:val="373737"/>
          <w:sz w:val="23"/>
          <w:szCs w:val="23"/>
        </w:rPr>
        <w:t>pu</w:t>
      </w:r>
      <w:r w:rsidR="00CA0DF3">
        <w:rPr>
          <w:rFonts w:ascii="Helvetica" w:hAnsi="Helvetica" w:cs="Helvetica"/>
          <w:color w:val="373737"/>
          <w:sz w:val="23"/>
          <w:szCs w:val="23"/>
        </w:rPr>
        <w:t>blish personal details (e-mail a</w:t>
      </w:r>
      <w:r w:rsidRPr="00691EA0">
        <w:rPr>
          <w:rFonts w:ascii="Helvetica" w:hAnsi="Helvetica" w:cs="Helvetica"/>
          <w:color w:val="373737"/>
          <w:sz w:val="23"/>
          <w:szCs w:val="23"/>
        </w:rPr>
        <w:t>ddresses</w:t>
      </w:r>
      <w:r w:rsidR="00CA0DF3">
        <w:rPr>
          <w:rFonts w:ascii="Helvetica" w:hAnsi="Helvetica" w:cs="Helvetica"/>
          <w:color w:val="373737"/>
          <w:sz w:val="23"/>
          <w:szCs w:val="23"/>
        </w:rPr>
        <w:t>,</w:t>
      </w:r>
      <w:r w:rsidRPr="00691EA0">
        <w:rPr>
          <w:rFonts w:ascii="Helvetica" w:hAnsi="Helvetica" w:cs="Helvetica"/>
          <w:color w:val="373737"/>
          <w:sz w:val="23"/>
          <w:szCs w:val="23"/>
        </w:rPr>
        <w:t xml:space="preserve"> telephone numbers, addresses etc.) of a child/ young person.</w:t>
      </w:r>
    </w:p>
    <w:p w:rsidR="0055634E" w:rsidRPr="0055634E" w:rsidRDefault="0055634E" w:rsidP="0055634E">
      <w:pPr>
        <w:pStyle w:val="NormalWeb"/>
        <w:shd w:val="clear" w:color="auto" w:fill="FFFFFF"/>
        <w:spacing w:before="0" w:beforeAutospacing="0" w:after="0" w:afterAutospacing="0" w:line="366" w:lineRule="atLeast"/>
        <w:ind w:left="720"/>
        <w:textAlignment w:val="baseline"/>
        <w:rPr>
          <w:rFonts w:ascii="Helvetica" w:hAnsi="Helvetica" w:cs="Helvetica"/>
          <w:color w:val="373737"/>
          <w:sz w:val="23"/>
          <w:szCs w:val="23"/>
        </w:rPr>
      </w:pPr>
    </w:p>
    <w:p w:rsidR="00691EA0" w:rsidRPr="00691EA0" w:rsidRDefault="00691EA0" w:rsidP="0055634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691EA0">
        <w:rPr>
          <w:rFonts w:ascii="Helvetica" w:hAnsi="Helvetica" w:cs="Helvetica"/>
          <w:color w:val="373737"/>
          <w:sz w:val="23"/>
          <w:szCs w:val="23"/>
        </w:rPr>
        <w:t>We will only authorise the use of images of athletes in suitable dress (tracksuits, running kit, i.e. t-shirt/shorts/skirt/ off track clothing)</w:t>
      </w:r>
    </w:p>
    <w:p w:rsidR="00EC4EBD" w:rsidRDefault="00EC4EBD" w:rsidP="00691EA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Strong"/>
          <w:rFonts w:ascii="inherit" w:hAnsi="inherit" w:cs="Helvetica"/>
          <w:color w:val="373737"/>
          <w:sz w:val="23"/>
          <w:szCs w:val="23"/>
          <w:bdr w:val="none" w:sz="0" w:space="0" w:color="auto" w:frame="1"/>
        </w:rPr>
      </w:pPr>
    </w:p>
    <w:p w:rsidR="00CA0DF3" w:rsidRDefault="00CA0DF3" w:rsidP="00691EA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Strong"/>
          <w:rFonts w:ascii="inherit" w:hAnsi="inherit" w:cs="Helvetica"/>
          <w:color w:val="373737"/>
          <w:sz w:val="23"/>
          <w:szCs w:val="23"/>
          <w:bdr w:val="none" w:sz="0" w:space="0" w:color="auto" w:frame="1"/>
        </w:rPr>
      </w:pPr>
    </w:p>
    <w:p w:rsidR="00EC4EBD" w:rsidRDefault="00EC4EBD" w:rsidP="00691EA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Strong"/>
          <w:rFonts w:ascii="inherit" w:hAnsi="inherit" w:cs="Helvetica"/>
          <w:color w:val="373737"/>
          <w:sz w:val="23"/>
          <w:szCs w:val="23"/>
          <w:bdr w:val="none" w:sz="0" w:space="0" w:color="auto" w:frame="1"/>
        </w:rPr>
      </w:pPr>
    </w:p>
    <w:p w:rsidR="00EC4EBD" w:rsidRDefault="00EC4EBD" w:rsidP="00691EA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Strong"/>
          <w:rFonts w:ascii="inherit" w:hAnsi="inherit" w:cs="Helvetica"/>
          <w:color w:val="373737"/>
          <w:sz w:val="23"/>
          <w:szCs w:val="23"/>
          <w:bdr w:val="none" w:sz="0" w:space="0" w:color="auto" w:frame="1"/>
        </w:rPr>
      </w:pPr>
    </w:p>
    <w:p w:rsidR="00EC4EBD" w:rsidRDefault="00EC4EBD" w:rsidP="00691EA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Strong"/>
          <w:rFonts w:ascii="inherit" w:hAnsi="inherit" w:cs="Helvetica"/>
          <w:color w:val="373737"/>
          <w:sz w:val="23"/>
          <w:szCs w:val="23"/>
          <w:bdr w:val="none" w:sz="0" w:space="0" w:color="auto" w:frame="1"/>
        </w:rPr>
      </w:pPr>
    </w:p>
    <w:p w:rsidR="00691EA0" w:rsidRPr="00691EA0" w:rsidRDefault="00691EA0" w:rsidP="00691EA0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proofErr w:type="gramStart"/>
      <w:r w:rsidRPr="00691EA0">
        <w:rPr>
          <w:rStyle w:val="Strong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lastRenderedPageBreak/>
        <w:t>Use of photographic filming equipment at Athletic Events.</w:t>
      </w:r>
      <w:proofErr w:type="gramEnd"/>
    </w:p>
    <w:p w:rsidR="00691EA0" w:rsidRPr="00691EA0" w:rsidRDefault="0055634E" w:rsidP="00691EA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Cleethorpes</w:t>
      </w:r>
      <w:r w:rsidR="00691EA0" w:rsidRPr="00691EA0">
        <w:rPr>
          <w:rFonts w:ascii="Helvetica" w:hAnsi="Helvetica" w:cs="Helvetica"/>
          <w:color w:val="373737"/>
          <w:sz w:val="23"/>
          <w:szCs w:val="23"/>
        </w:rPr>
        <w:t xml:space="preserve"> Athletic Club will:</w:t>
      </w:r>
    </w:p>
    <w:p w:rsidR="00691EA0" w:rsidRPr="00691EA0" w:rsidRDefault="00691EA0" w:rsidP="00EC4EB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691EA0">
        <w:rPr>
          <w:rFonts w:ascii="Helvetica" w:hAnsi="Helvetica" w:cs="Helvetica"/>
          <w:color w:val="373737"/>
          <w:sz w:val="23"/>
          <w:szCs w:val="23"/>
        </w:rPr>
        <w:t>Inform athletes and parents that a photographer will be in attendance at an event and ensure they consent to both the taking and publication of films or photographs.</w:t>
      </w:r>
    </w:p>
    <w:p w:rsidR="00691EA0" w:rsidRPr="00691EA0" w:rsidRDefault="00691EA0" w:rsidP="00EC4EB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691EA0">
        <w:rPr>
          <w:rFonts w:ascii="Helvetica" w:hAnsi="Helvetica" w:cs="Helvetica"/>
          <w:color w:val="373737"/>
          <w:sz w:val="23"/>
          <w:szCs w:val="23"/>
        </w:rPr>
        <w:t>Require parents, spectators and authorised photographers (e.g. press) to register at an event, if they wish to use any photographic equipment, including mobile phones with photographic technology.</w:t>
      </w:r>
    </w:p>
    <w:p w:rsidR="00691EA0" w:rsidRPr="00691EA0" w:rsidRDefault="00CA0DF3" w:rsidP="00EC4EB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Issue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 xml:space="preserve">an </w:t>
      </w:r>
      <w:r w:rsidR="00691EA0" w:rsidRPr="00691EA0">
        <w:rPr>
          <w:rFonts w:ascii="Helvetica" w:hAnsi="Helvetica" w:cs="Helvetica"/>
          <w:color w:val="373737"/>
          <w:sz w:val="23"/>
          <w:szCs w:val="23"/>
        </w:rPr>
        <w:t>identification</w:t>
      </w:r>
      <w:proofErr w:type="gramEnd"/>
      <w:r w:rsidR="00691EA0" w:rsidRPr="00691EA0">
        <w:rPr>
          <w:rFonts w:ascii="Helvetica" w:hAnsi="Helvetica" w:cs="Helvetica"/>
          <w:color w:val="373737"/>
          <w:sz w:val="23"/>
          <w:szCs w:val="23"/>
        </w:rPr>
        <w:t xml:space="preserve"> pass which must be worn and clearly visible at all times during the event.</w:t>
      </w:r>
    </w:p>
    <w:p w:rsidR="00691EA0" w:rsidRPr="00691EA0" w:rsidRDefault="00691EA0" w:rsidP="00EC4EB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691EA0">
        <w:rPr>
          <w:rFonts w:ascii="Helvetica" w:hAnsi="Helvetica" w:cs="Helvetica"/>
          <w:color w:val="373737"/>
          <w:sz w:val="23"/>
          <w:szCs w:val="23"/>
        </w:rPr>
        <w:t>Not allow unsupervised access to athletes, or one to one photo sessions, at events.</w:t>
      </w:r>
    </w:p>
    <w:p w:rsidR="00691EA0" w:rsidRPr="00691EA0" w:rsidRDefault="00691EA0" w:rsidP="00EC4EB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691EA0">
        <w:rPr>
          <w:rFonts w:ascii="Helvetica" w:hAnsi="Helvetica" w:cs="Helvetica"/>
          <w:color w:val="373737"/>
          <w:sz w:val="23"/>
          <w:szCs w:val="23"/>
        </w:rPr>
        <w:t xml:space="preserve">Not allow photo sessions outside events, or at an </w:t>
      </w:r>
      <w:proofErr w:type="spellStart"/>
      <w:proofErr w:type="gramStart"/>
      <w:r w:rsidRPr="00691EA0">
        <w:rPr>
          <w:rFonts w:ascii="Helvetica" w:hAnsi="Helvetica" w:cs="Helvetica"/>
          <w:color w:val="373737"/>
          <w:sz w:val="23"/>
          <w:szCs w:val="23"/>
        </w:rPr>
        <w:t>athletes</w:t>
      </w:r>
      <w:proofErr w:type="spellEnd"/>
      <w:proofErr w:type="gramEnd"/>
      <w:r w:rsidRPr="00691EA0">
        <w:rPr>
          <w:rFonts w:ascii="Helvetica" w:hAnsi="Helvetica" w:cs="Helvetica"/>
          <w:color w:val="373737"/>
          <w:sz w:val="23"/>
          <w:szCs w:val="23"/>
        </w:rPr>
        <w:t xml:space="preserve"> home</w:t>
      </w:r>
      <w:r w:rsidR="00B03C74">
        <w:rPr>
          <w:rFonts w:ascii="Helvetica" w:hAnsi="Helvetica" w:cs="Helvetica"/>
          <w:color w:val="373737"/>
          <w:sz w:val="23"/>
          <w:szCs w:val="23"/>
        </w:rPr>
        <w:t>, unless permission has been sought from parent/guardian and is not a one to one session</w:t>
      </w:r>
      <w:r w:rsidRPr="00691EA0">
        <w:rPr>
          <w:rFonts w:ascii="Helvetica" w:hAnsi="Helvetica" w:cs="Helvetica"/>
          <w:color w:val="373737"/>
          <w:sz w:val="23"/>
          <w:szCs w:val="23"/>
        </w:rPr>
        <w:t>.</w:t>
      </w:r>
    </w:p>
    <w:p w:rsidR="00691EA0" w:rsidRPr="00691EA0" w:rsidRDefault="00691EA0" w:rsidP="00EC4EB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691EA0">
        <w:rPr>
          <w:rFonts w:ascii="Helvetica" w:hAnsi="Helvetica" w:cs="Helvetica"/>
          <w:color w:val="373737"/>
          <w:sz w:val="23"/>
          <w:szCs w:val="23"/>
        </w:rPr>
        <w:t>Act on concerns of any athlete and/or parent, regarding the inappropriate use of photographic equipment.</w:t>
      </w:r>
    </w:p>
    <w:p w:rsidR="00691EA0" w:rsidRPr="00691EA0" w:rsidRDefault="00691EA0" w:rsidP="00EC4EB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691EA0">
        <w:rPr>
          <w:rFonts w:ascii="Helvetica" w:hAnsi="Helvetica" w:cs="Helvetica"/>
          <w:color w:val="373737"/>
          <w:sz w:val="23"/>
          <w:szCs w:val="23"/>
        </w:rPr>
        <w:t>Inform children/young people and their parents /carers if video equipment is to be used as a coaching aid.</w:t>
      </w:r>
    </w:p>
    <w:p w:rsidR="00691EA0" w:rsidRPr="00691EA0" w:rsidRDefault="00691EA0" w:rsidP="00EC4EB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 w:rsidRPr="00691EA0">
        <w:rPr>
          <w:rFonts w:ascii="Helvetica" w:hAnsi="Helvetica" w:cs="Helvetica"/>
          <w:color w:val="373737"/>
          <w:sz w:val="23"/>
          <w:szCs w:val="23"/>
        </w:rPr>
        <w:t>Ensure that any photographic images taken, and used, will be stored safely.</w:t>
      </w:r>
    </w:p>
    <w:p w:rsidR="000B4B3A" w:rsidRPr="00691EA0" w:rsidRDefault="000B4B3A"/>
    <w:sectPr w:rsidR="000B4B3A" w:rsidRPr="00691EA0" w:rsidSect="000B4B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2E2" w:rsidRDefault="005512E2" w:rsidP="00691EA0">
      <w:pPr>
        <w:spacing w:after="0" w:line="240" w:lineRule="auto"/>
      </w:pPr>
      <w:r>
        <w:separator/>
      </w:r>
    </w:p>
  </w:endnote>
  <w:endnote w:type="continuationSeparator" w:id="0">
    <w:p w:rsidR="005512E2" w:rsidRDefault="005512E2" w:rsidP="0069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2E2" w:rsidRDefault="005512E2" w:rsidP="00691EA0">
      <w:pPr>
        <w:spacing w:after="0" w:line="240" w:lineRule="auto"/>
      </w:pPr>
      <w:r>
        <w:separator/>
      </w:r>
    </w:p>
  </w:footnote>
  <w:footnote w:type="continuationSeparator" w:id="0">
    <w:p w:rsidR="005512E2" w:rsidRDefault="005512E2" w:rsidP="0069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A0" w:rsidRDefault="00691EA0" w:rsidP="00691EA0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085850" cy="1038225"/>
          <wp:effectExtent l="19050" t="0" r="0" b="0"/>
          <wp:docPr id="1" name="Picture 0" descr="Clee A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ee AC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585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023E3"/>
    <w:multiLevelType w:val="hybridMultilevel"/>
    <w:tmpl w:val="DFD0D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6366A"/>
    <w:multiLevelType w:val="hybridMultilevel"/>
    <w:tmpl w:val="5E52D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91EA0"/>
    <w:rsid w:val="000B4B3A"/>
    <w:rsid w:val="005512E2"/>
    <w:rsid w:val="0055634E"/>
    <w:rsid w:val="00691EA0"/>
    <w:rsid w:val="00B03C74"/>
    <w:rsid w:val="00CA0DF3"/>
    <w:rsid w:val="00EC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91EA0"/>
    <w:rPr>
      <w:b/>
      <w:bCs/>
    </w:rPr>
  </w:style>
  <w:style w:type="character" w:styleId="Emphasis">
    <w:name w:val="Emphasis"/>
    <w:basedOn w:val="DefaultParagraphFont"/>
    <w:uiPriority w:val="20"/>
    <w:qFormat/>
    <w:rsid w:val="00691EA0"/>
    <w:rPr>
      <w:i/>
      <w:iCs/>
    </w:rPr>
  </w:style>
  <w:style w:type="character" w:customStyle="1" w:styleId="apple-converted-space">
    <w:name w:val="apple-converted-space"/>
    <w:basedOn w:val="DefaultParagraphFont"/>
    <w:rsid w:val="00691EA0"/>
  </w:style>
  <w:style w:type="paragraph" w:styleId="Header">
    <w:name w:val="header"/>
    <w:basedOn w:val="Normal"/>
    <w:link w:val="HeaderChar"/>
    <w:uiPriority w:val="99"/>
    <w:semiHidden/>
    <w:unhideWhenUsed/>
    <w:rsid w:val="00691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1EA0"/>
  </w:style>
  <w:style w:type="paragraph" w:styleId="Footer">
    <w:name w:val="footer"/>
    <w:basedOn w:val="Normal"/>
    <w:link w:val="FooterChar"/>
    <w:uiPriority w:val="99"/>
    <w:semiHidden/>
    <w:unhideWhenUsed/>
    <w:rsid w:val="00691E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1EA0"/>
  </w:style>
  <w:style w:type="paragraph" w:styleId="BalloonText">
    <w:name w:val="Balloon Text"/>
    <w:basedOn w:val="Normal"/>
    <w:link w:val="BalloonTextChar"/>
    <w:uiPriority w:val="99"/>
    <w:semiHidden/>
    <w:unhideWhenUsed/>
    <w:rsid w:val="0069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2016-02-21T18:06:00Z</dcterms:created>
  <dcterms:modified xsi:type="dcterms:W3CDTF">2016-02-21T19:21:00Z</dcterms:modified>
</cp:coreProperties>
</file>